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59FF6" w14:textId="77777777" w:rsidR="001001D0" w:rsidRDefault="001001D0">
      <w:pPr>
        <w:rPr>
          <w:rFonts w:eastAsia="SimSun"/>
          <w:lang w:eastAsia="zh-CN"/>
        </w:rPr>
      </w:pPr>
    </w:p>
    <w:p w14:paraId="29D676EA" w14:textId="77777777" w:rsidR="00EF35EB" w:rsidRPr="00C73ED8" w:rsidRDefault="00783CE8" w:rsidP="001001D0">
      <w:pPr>
        <w:jc w:val="center"/>
        <w:rPr>
          <w:rFonts w:eastAsia="SimSun"/>
          <w:b/>
          <w:i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 xml:space="preserve">UNSTRUCTURED </w:t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14:paraId="239CA871" w14:textId="77777777" w:rsidR="000B2932" w:rsidRDefault="00B375E2" w:rsidP="000B2932">
      <w:pPr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  <w:r w:rsidR="00C73ED8">
        <w:rPr>
          <w:rFonts w:eastAsia="SimSun"/>
          <w:b/>
          <w:lang w:eastAsia="zh-CN"/>
        </w:rPr>
        <w:t xml:space="preserve"> – </w:t>
      </w:r>
      <w:r w:rsidR="00C73ED8" w:rsidRPr="00CB7B0F">
        <w:rPr>
          <w:rFonts w:eastAsia="SimSun"/>
          <w:b/>
          <w:i/>
          <w:lang w:eastAsia="zh-CN"/>
        </w:rPr>
        <w:t>Updated Summer 2015</w:t>
      </w:r>
    </w:p>
    <w:p w14:paraId="4BF6C670" w14:textId="77777777" w:rsidR="001D6B4C" w:rsidRDefault="001D6B4C" w:rsidP="000B2932">
      <w:pPr>
        <w:jc w:val="center"/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3600"/>
        <w:gridCol w:w="4082"/>
      </w:tblGrid>
      <w:tr w:rsidR="001D6B4C" w:rsidRPr="005F41F6" w14:paraId="1F277ABD" w14:textId="77777777" w:rsidTr="00BB068C">
        <w:trPr>
          <w:trHeight w:val="332"/>
          <w:jc w:val="center"/>
        </w:trPr>
        <w:tc>
          <w:tcPr>
            <w:tcW w:w="2283" w:type="dxa"/>
          </w:tcPr>
          <w:p w14:paraId="55278E8A" w14:textId="77777777" w:rsidR="001D6B4C" w:rsidRPr="00BB068C" w:rsidRDefault="001D6B4C" w:rsidP="00A806F5">
            <w:pPr>
              <w:rPr>
                <w:rFonts w:eastAsia="SimSun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>
              <w:rPr>
                <w:rFonts w:eastAsia="SimSun"/>
                <w:b/>
                <w:lang w:eastAsia="zh-CN"/>
              </w:rPr>
              <w:br/>
            </w:r>
            <w:r w:rsidR="00A806F5">
              <w:rPr>
                <w:rFonts w:eastAsia="SimSun"/>
                <w:lang w:eastAsia="zh-CN"/>
              </w:rPr>
              <w:t>Brandy Stapleton</w:t>
            </w:r>
          </w:p>
        </w:tc>
        <w:tc>
          <w:tcPr>
            <w:tcW w:w="3600" w:type="dxa"/>
          </w:tcPr>
          <w:p w14:paraId="6994302D" w14:textId="77777777" w:rsidR="001D6B4C" w:rsidRPr="00BB068C" w:rsidRDefault="001D6B4C" w:rsidP="00B92E30">
            <w:pPr>
              <w:rPr>
                <w:rFonts w:eastAsia="SimSun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A806F5" w:rsidRPr="00A806F5">
              <w:rPr>
                <w:rFonts w:eastAsia="SimSun"/>
                <w:szCs w:val="20"/>
                <w:lang w:eastAsia="zh-CN"/>
              </w:rPr>
              <w:t>Natalie Smith/ Technology Integration Specialist</w:t>
            </w:r>
          </w:p>
        </w:tc>
        <w:tc>
          <w:tcPr>
            <w:tcW w:w="4082" w:type="dxa"/>
          </w:tcPr>
          <w:p w14:paraId="75092BB3" w14:textId="77777777" w:rsidR="001D6B4C" w:rsidRDefault="001D6B4C" w:rsidP="002F0003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</w:p>
          <w:p w14:paraId="7BDE6DCE" w14:textId="77777777" w:rsidR="001D6B4C" w:rsidRPr="00BB068C" w:rsidRDefault="00BB068C" w:rsidP="002F0003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Gainesville City/Gainesville High</w:t>
            </w:r>
          </w:p>
        </w:tc>
      </w:tr>
      <w:tr w:rsidR="001D6B4C" w:rsidRPr="005F41F6" w14:paraId="14FA14FD" w14:textId="77777777" w:rsidTr="00BB068C">
        <w:trPr>
          <w:trHeight w:val="710"/>
          <w:jc w:val="center"/>
        </w:trPr>
        <w:tc>
          <w:tcPr>
            <w:tcW w:w="5883" w:type="dxa"/>
            <w:gridSpan w:val="2"/>
          </w:tcPr>
          <w:p w14:paraId="489C64B9" w14:textId="40606FAE" w:rsidR="001D6B4C" w:rsidRPr="00BB068C" w:rsidRDefault="001D6B4C" w:rsidP="00F22DB8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F22DB8">
              <w:rPr>
                <w:rFonts w:eastAsia="SimSun"/>
                <w:sz w:val="28"/>
                <w:szCs w:val="28"/>
                <w:lang w:eastAsia="zh-CN"/>
              </w:rPr>
              <w:t>74</w:t>
            </w:r>
            <w:r w:rsidR="002F0003">
              <w:rPr>
                <w:rFonts w:eastAsia="SimSun"/>
                <w:sz w:val="28"/>
                <w:szCs w:val="28"/>
                <w:lang w:eastAsia="zh-CN"/>
              </w:rPr>
              <w:t>81: Designing Online Learning</w:t>
            </w:r>
          </w:p>
        </w:tc>
        <w:tc>
          <w:tcPr>
            <w:tcW w:w="4082" w:type="dxa"/>
          </w:tcPr>
          <w:p w14:paraId="32D0F2A9" w14:textId="02044C84" w:rsidR="001D6B4C" w:rsidRPr="00BB068C" w:rsidRDefault="001D6B4C" w:rsidP="00F22DB8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BB068C">
              <w:rPr>
                <w:rFonts w:eastAsia="SimSun"/>
                <w:sz w:val="28"/>
                <w:szCs w:val="28"/>
                <w:lang w:eastAsia="zh-CN"/>
              </w:rPr>
              <w:t xml:space="preserve">Dr. </w:t>
            </w:r>
            <w:r w:rsidR="002F0003">
              <w:rPr>
                <w:rFonts w:eastAsia="SimSun"/>
                <w:sz w:val="28"/>
                <w:szCs w:val="28"/>
                <w:lang w:eastAsia="zh-CN"/>
              </w:rPr>
              <w:t>Kathryn Williams</w:t>
            </w:r>
            <w:r w:rsidR="00BB068C">
              <w:rPr>
                <w:rFonts w:eastAsia="SimSun"/>
                <w:sz w:val="28"/>
                <w:szCs w:val="28"/>
                <w:lang w:eastAsia="zh-CN"/>
              </w:rPr>
              <w:t xml:space="preserve">/ </w:t>
            </w:r>
            <w:r w:rsidR="002F0003">
              <w:rPr>
                <w:rFonts w:eastAsia="SimSun"/>
                <w:sz w:val="28"/>
                <w:szCs w:val="28"/>
                <w:lang w:eastAsia="zh-CN"/>
              </w:rPr>
              <w:t xml:space="preserve">Fall </w:t>
            </w:r>
            <w:r w:rsidR="00BB068C">
              <w:rPr>
                <w:rFonts w:eastAsia="SimSun"/>
                <w:sz w:val="28"/>
                <w:szCs w:val="28"/>
                <w:lang w:eastAsia="zh-CN"/>
              </w:rPr>
              <w:t>2020</w:t>
            </w:r>
          </w:p>
        </w:tc>
      </w:tr>
    </w:tbl>
    <w:p w14:paraId="5903EE59" w14:textId="77777777" w:rsidR="00A57E94" w:rsidRDefault="00A57E94" w:rsidP="00CF0F34">
      <w:pPr>
        <w:rPr>
          <w:rFonts w:eastAsia="SimSun"/>
          <w:b/>
          <w:sz w:val="28"/>
          <w:szCs w:val="28"/>
          <w:lang w:eastAsia="zh-CN"/>
        </w:rPr>
      </w:pPr>
    </w:p>
    <w:p w14:paraId="06DBAE44" w14:textId="77777777" w:rsidR="00B2109C" w:rsidRPr="00A57E94" w:rsidRDefault="00A57E94" w:rsidP="00A57E94">
      <w:pPr>
        <w:jc w:val="center"/>
        <w:rPr>
          <w:rFonts w:eastAsia="SimSun"/>
          <w:b/>
          <w:sz w:val="22"/>
          <w:szCs w:val="28"/>
          <w:lang w:eastAsia="zh-CN"/>
        </w:rPr>
      </w:pPr>
      <w:r>
        <w:rPr>
          <w:rFonts w:eastAsia="SimSun"/>
          <w:b/>
          <w:sz w:val="22"/>
          <w:szCs w:val="28"/>
          <w:lang w:eastAsia="zh-CN"/>
        </w:rPr>
        <w:t>(This log contains space for up to 5 differ</w:t>
      </w:r>
      <w:r w:rsidR="00E0191B">
        <w:rPr>
          <w:rFonts w:eastAsia="SimSun"/>
          <w:b/>
          <w:sz w:val="22"/>
          <w:szCs w:val="28"/>
          <w:lang w:eastAsia="zh-CN"/>
        </w:rPr>
        <w:t xml:space="preserve">ent </w:t>
      </w:r>
      <w:r w:rsidR="00F61E6E">
        <w:rPr>
          <w:rFonts w:eastAsia="SimSun"/>
          <w:b/>
          <w:sz w:val="22"/>
          <w:szCs w:val="28"/>
          <w:lang w:eastAsia="zh-CN"/>
        </w:rPr>
        <w:t>field experiences</w:t>
      </w:r>
      <w:r w:rsidR="00E0191B">
        <w:rPr>
          <w:rFonts w:eastAsia="SimSun"/>
          <w:b/>
          <w:sz w:val="22"/>
          <w:szCs w:val="28"/>
          <w:lang w:eastAsia="zh-CN"/>
        </w:rPr>
        <w:t xml:space="preserve"> for your 5</w:t>
      </w:r>
      <w:r>
        <w:rPr>
          <w:rFonts w:eastAsia="SimSun"/>
          <w:b/>
          <w:sz w:val="22"/>
          <w:szCs w:val="28"/>
          <w:lang w:eastAsia="zh-CN"/>
        </w:rPr>
        <w:t xml:space="preserve"> hours</w:t>
      </w:r>
      <w:r w:rsidR="00752D58">
        <w:rPr>
          <w:rFonts w:eastAsia="SimSun"/>
          <w:b/>
          <w:sz w:val="22"/>
          <w:szCs w:val="28"/>
          <w:lang w:eastAsia="zh-CN"/>
        </w:rPr>
        <w:t xml:space="preserve">. </w:t>
      </w:r>
      <w:r w:rsidR="00F61E6E">
        <w:rPr>
          <w:rFonts w:eastAsia="SimSun"/>
          <w:b/>
          <w:sz w:val="22"/>
          <w:szCs w:val="28"/>
          <w:lang w:eastAsia="zh-CN"/>
        </w:rPr>
        <w:t>It might be that you complete</w:t>
      </w:r>
      <w:r w:rsidR="00CF0F34">
        <w:rPr>
          <w:rFonts w:eastAsia="SimSun"/>
          <w:b/>
          <w:sz w:val="22"/>
          <w:szCs w:val="28"/>
          <w:lang w:eastAsia="zh-CN"/>
        </w:rPr>
        <w:t xml:space="preserve"> </w:t>
      </w:r>
      <w:r w:rsidR="00F61E6E" w:rsidRPr="00F61E6E">
        <w:rPr>
          <w:rFonts w:eastAsia="SimSun"/>
          <w:b/>
          <w:sz w:val="22"/>
          <w:szCs w:val="28"/>
          <w:u w:val="single"/>
          <w:lang w:eastAsia="zh-CN"/>
        </w:rPr>
        <w:t>one</w:t>
      </w:r>
      <w:r w:rsidR="00CF0F34">
        <w:rPr>
          <w:rFonts w:eastAsia="SimSun"/>
          <w:b/>
          <w:sz w:val="22"/>
          <w:szCs w:val="28"/>
          <w:lang w:eastAsia="zh-CN"/>
        </w:rPr>
        <w:t xml:space="preserve"> field</w:t>
      </w:r>
      <w:r w:rsidR="00CF0F34">
        <w:rPr>
          <w:rFonts w:eastAsia="SimSun"/>
          <w:b/>
          <w:sz w:val="22"/>
          <w:szCs w:val="28"/>
          <w:lang w:eastAsia="zh-CN"/>
        </w:rPr>
        <w:br/>
        <w:t>experience t</w:t>
      </w:r>
      <w:r w:rsidR="00F61E6E">
        <w:rPr>
          <w:rFonts w:eastAsia="SimSun"/>
          <w:b/>
          <w:sz w:val="22"/>
          <w:szCs w:val="28"/>
          <w:lang w:eastAsia="zh-CN"/>
        </w:rPr>
        <w:t>otaling 5 hours!</w:t>
      </w:r>
      <w:r w:rsidR="00CF0F34">
        <w:rPr>
          <w:rFonts w:eastAsia="SimSun"/>
          <w:b/>
          <w:sz w:val="22"/>
          <w:szCs w:val="28"/>
          <w:lang w:eastAsia="zh-CN"/>
        </w:rPr>
        <w:t xml:space="preserve"> </w:t>
      </w:r>
      <w:r w:rsidR="00E25616">
        <w:rPr>
          <w:rFonts w:eastAsia="SimSun"/>
          <w:b/>
          <w:sz w:val="22"/>
          <w:szCs w:val="28"/>
          <w:lang w:eastAsia="zh-CN"/>
        </w:rPr>
        <w:t>If you have fewer field</w:t>
      </w:r>
      <w:r w:rsidR="00F61E6E">
        <w:rPr>
          <w:rFonts w:eastAsia="SimSun"/>
          <w:b/>
          <w:sz w:val="22"/>
          <w:szCs w:val="28"/>
          <w:lang w:eastAsia="zh-CN"/>
        </w:rPr>
        <w:t xml:space="preserve"> </w:t>
      </w:r>
      <w:r>
        <w:rPr>
          <w:rFonts w:eastAsia="SimSun"/>
          <w:b/>
          <w:sz w:val="22"/>
          <w:szCs w:val="28"/>
          <w:lang w:eastAsia="zh-CN"/>
        </w:rPr>
        <w:t>experie</w:t>
      </w:r>
      <w:r w:rsidR="00CB7B0F">
        <w:rPr>
          <w:rFonts w:eastAsia="SimSun"/>
          <w:b/>
          <w:sz w:val="22"/>
          <w:szCs w:val="28"/>
          <w:lang w:eastAsia="zh-CN"/>
        </w:rPr>
        <w:t>nces, just delete the extra pages</w:t>
      </w:r>
      <w:r>
        <w:rPr>
          <w:rFonts w:eastAsia="SimSun"/>
          <w:b/>
          <w:sz w:val="22"/>
          <w:szCs w:val="28"/>
          <w:lang w:eastAsia="zh-CN"/>
        </w:rPr>
        <w:t xml:space="preserve">. </w:t>
      </w:r>
      <w:r w:rsidR="00F61E6E">
        <w:rPr>
          <w:rFonts w:eastAsia="SimSun"/>
          <w:b/>
          <w:sz w:val="22"/>
          <w:szCs w:val="28"/>
          <w:lang w:eastAsia="zh-CN"/>
        </w:rPr>
        <w:t>Thank you!)</w:t>
      </w:r>
    </w:p>
    <w:p w14:paraId="34B929B1" w14:textId="77777777"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5760"/>
        <w:gridCol w:w="2406"/>
        <w:gridCol w:w="3192"/>
      </w:tblGrid>
      <w:tr w:rsidR="00C34190" w:rsidRPr="00C34190" w14:paraId="1FE9F319" w14:textId="77777777" w:rsidTr="00E46952">
        <w:trPr>
          <w:trHeight w:val="295"/>
          <w:jc w:val="center"/>
        </w:trPr>
        <w:tc>
          <w:tcPr>
            <w:tcW w:w="1458" w:type="dxa"/>
            <w:shd w:val="clear" w:color="auto" w:fill="D9D9D9"/>
            <w:vAlign w:val="center"/>
          </w:tcPr>
          <w:p w14:paraId="3E812D9D" w14:textId="77777777" w:rsidR="00C34190" w:rsidRPr="00C34190" w:rsidRDefault="00C34190" w:rsidP="00C34190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Date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7CBFB05B" w14:textId="77777777" w:rsidR="00C34190" w:rsidRPr="00C34190" w:rsidRDefault="00C34190" w:rsidP="00C34190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1</w:t>
            </w:r>
            <w:r w:rsidRPr="00C34190">
              <w:rPr>
                <w:rFonts w:eastAsia="SimSun"/>
                <w:b/>
                <w:sz w:val="20"/>
                <w:szCs w:val="16"/>
                <w:vertAlign w:val="superscript"/>
                <w:lang w:eastAsia="zh-CN"/>
              </w:rPr>
              <w:t>st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Field Experience Activity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/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Time</w:t>
            </w:r>
          </w:p>
        </w:tc>
        <w:tc>
          <w:tcPr>
            <w:tcW w:w="2406" w:type="dxa"/>
            <w:shd w:val="clear" w:color="auto" w:fill="D9D9D9"/>
            <w:vAlign w:val="center"/>
          </w:tcPr>
          <w:p w14:paraId="60DD8878" w14:textId="77777777" w:rsidR="00C34190" w:rsidRPr="00C34190" w:rsidRDefault="00C34190" w:rsidP="00A056DE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PSC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3192" w:type="dxa"/>
            <w:shd w:val="clear" w:color="auto" w:fill="D9D9D9"/>
            <w:vAlign w:val="center"/>
          </w:tcPr>
          <w:p w14:paraId="2DC955B6" w14:textId="77777777" w:rsidR="00E46952" w:rsidRPr="00E46952" w:rsidRDefault="00A056DE" w:rsidP="00E4695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ISTE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</w:tr>
      <w:tr w:rsidR="000C3E10" w:rsidRPr="00B405FD" w14:paraId="4B554A00" w14:textId="77777777" w:rsidTr="00D6177A">
        <w:trPr>
          <w:trHeight w:val="99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6D1FC099" w14:textId="46BDB0C4" w:rsidR="000C3E10" w:rsidRPr="006C17FA" w:rsidRDefault="000C3E10" w:rsidP="000C3E10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8/14/2020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762CA876" w14:textId="76331AE1" w:rsidR="000C3E10" w:rsidRPr="006C17FA" w:rsidRDefault="000C3E10" w:rsidP="000C3E10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Demonstrated the use of Google Sites to build a Course LMS to a group of peer teachers.  Provided my own Course Shell as a guide and starting point for their course development for online learning resources. [4 hours]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2A47B2E0" w14:textId="3B2E9D4B" w:rsidR="000C3E10" w:rsidRPr="006C17FA" w:rsidRDefault="000C3E10" w:rsidP="000C3E10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PSC 2</w:t>
            </w:r>
            <w:r>
              <w:rPr>
                <w:rFonts w:eastAsia="SimSun"/>
                <w:sz w:val="20"/>
                <w:szCs w:val="20"/>
                <w:lang w:eastAsia="zh-CN"/>
              </w:rPr>
              <w:t>.6</w:t>
            </w:r>
            <w:r>
              <w:rPr>
                <w:rFonts w:eastAsia="SimSun"/>
                <w:sz w:val="20"/>
                <w:szCs w:val="20"/>
                <w:lang w:eastAsia="zh-CN"/>
              </w:rPr>
              <w:t>, 3.</w:t>
            </w:r>
            <w:r>
              <w:rPr>
                <w:rFonts w:eastAsia="SimSun"/>
                <w:sz w:val="20"/>
                <w:szCs w:val="20"/>
                <w:lang w:eastAsia="zh-CN"/>
              </w:rPr>
              <w:t>2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eastAsia="SimSun"/>
                <w:sz w:val="20"/>
                <w:szCs w:val="20"/>
                <w:lang w:eastAsia="zh-CN"/>
              </w:rPr>
              <w:t>3.6, 5.2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1BA60688" w14:textId="4B09CDF7" w:rsidR="000C3E10" w:rsidRPr="006C17FA" w:rsidRDefault="000C3E10" w:rsidP="000C3E10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ISTE 2g, 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3b, 3f, </w:t>
            </w:r>
            <w:r>
              <w:rPr>
                <w:rFonts w:eastAsia="SimSun"/>
                <w:sz w:val="20"/>
                <w:szCs w:val="20"/>
                <w:lang w:eastAsia="zh-CN"/>
              </w:rPr>
              <w:t>4b</w:t>
            </w:r>
          </w:p>
        </w:tc>
      </w:tr>
      <w:tr w:rsidR="000C3E10" w:rsidRPr="00B405FD" w14:paraId="6DF7AC57" w14:textId="77777777" w:rsidTr="00D6177A">
        <w:trPr>
          <w:trHeight w:val="99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2204BD7D" w14:textId="6E03A6D4" w:rsidR="000C3E10" w:rsidRDefault="000C3E10" w:rsidP="000C3E10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10/23/2020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2AE635EF" w14:textId="0730F4A6" w:rsidR="000C3E10" w:rsidRDefault="000C3E10" w:rsidP="000C3E10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Assisted Forensics team in creating resources for their forensics activities.  Introduced them to pdfCandy.com as a resource for merging and editing files.  [1.5 hours]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5CAFDD47" w14:textId="63B7C87D" w:rsidR="000C3E10" w:rsidRPr="006C17FA" w:rsidRDefault="000C3E10" w:rsidP="000C3E10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PSC 2.2, 3.2, 3.3, 3.6, 5.2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61C8C342" w14:textId="57D54F98" w:rsidR="000C3E10" w:rsidRPr="006C17FA" w:rsidRDefault="000C3E10" w:rsidP="000C3E10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2a, 2f, 2g, 2h, 3b, 3f, 4b</w:t>
            </w:r>
          </w:p>
        </w:tc>
      </w:tr>
      <w:tr w:rsidR="000C3E10" w:rsidRPr="00B405FD" w14:paraId="0156471F" w14:textId="77777777" w:rsidTr="00D6177A">
        <w:trPr>
          <w:trHeight w:val="99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519B7EFD" w14:textId="2D5B5628" w:rsidR="000C3E10" w:rsidRDefault="000C3E10" w:rsidP="000C3E10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717D3496" w14:textId="77777777" w:rsidR="000C3E10" w:rsidRDefault="000C3E10" w:rsidP="000C3E10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</w:p>
          <w:p w14:paraId="556393A4" w14:textId="6B575D91" w:rsidR="000C3E10" w:rsidRDefault="000C3E10" w:rsidP="000C3E10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Total Hours: 5.5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6823CB59" w14:textId="11AD8647" w:rsidR="000C3E10" w:rsidRPr="006C17FA" w:rsidRDefault="000C3E10" w:rsidP="000C3E10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403D0E31" w14:textId="49051C59" w:rsidR="000C3E10" w:rsidRPr="006C17FA" w:rsidRDefault="000C3E10" w:rsidP="000C3E10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0C7D61" w:rsidRPr="00B405FD" w14:paraId="6AB3F533" w14:textId="77777777" w:rsidTr="00D6177A">
        <w:trPr>
          <w:trHeight w:val="99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65F31127" w14:textId="77777777" w:rsidR="000C7D61" w:rsidRDefault="000C7D61" w:rsidP="003D49D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38E5FB68" w14:textId="77777777" w:rsidR="000C7D61" w:rsidRDefault="000C7D61" w:rsidP="000C7D61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</w:p>
          <w:p w14:paraId="69EA9BD8" w14:textId="641D51E7" w:rsidR="000C7D61" w:rsidRDefault="000C7D61" w:rsidP="000C7D61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6869B037" w14:textId="77777777" w:rsidR="000C7D61" w:rsidRDefault="000C7D61" w:rsidP="006C17FA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399A2CC3" w14:textId="77777777" w:rsidR="000C7D61" w:rsidRDefault="000C7D61" w:rsidP="00B92E30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A056DE" w:rsidRPr="00B405FD" w14:paraId="6B2E7EE0" w14:textId="77777777" w:rsidTr="00CF0F34">
        <w:trPr>
          <w:trHeight w:val="5390"/>
          <w:jc w:val="center"/>
        </w:trPr>
        <w:tc>
          <w:tcPr>
            <w:tcW w:w="12816" w:type="dxa"/>
            <w:gridSpan w:val="4"/>
          </w:tcPr>
          <w:p w14:paraId="14D2A6DB" w14:textId="77777777" w:rsidR="00B92E30" w:rsidRDefault="00B92E30" w:rsidP="00E4695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2"/>
              <w:gridCol w:w="6293"/>
            </w:tblGrid>
            <w:tr w:rsidR="00B92E30" w14:paraId="1DB1D3B8" w14:textId="77777777" w:rsidTr="00D6177A">
              <w:trPr>
                <w:trHeight w:val="1088"/>
              </w:trPr>
              <w:tc>
                <w:tcPr>
                  <w:tcW w:w="6292" w:type="dxa"/>
                </w:tcPr>
                <w:p w14:paraId="7057E6AA" w14:textId="77777777" w:rsidR="00B92E30" w:rsidRDefault="00B92E30" w:rsidP="00E46952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First Name/Last Name/Title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an individual who can verify this experience:</w:t>
                  </w:r>
                </w:p>
                <w:p w14:paraId="7738F00E" w14:textId="77777777" w:rsidR="002135B5" w:rsidRDefault="002135B5" w:rsidP="00E46952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</w:p>
                <w:p w14:paraId="5E5E434B" w14:textId="77777777" w:rsidR="00B92E30" w:rsidRDefault="00B92E30" w:rsidP="00E46952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293" w:type="dxa"/>
                </w:tcPr>
                <w:p w14:paraId="614877F9" w14:textId="77777777" w:rsidR="00B92E30" w:rsidRPr="00500698" w:rsidRDefault="00B92E30" w:rsidP="00B92E30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Signature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the individual who can verify this experience:</w:t>
                  </w:r>
                </w:p>
                <w:p w14:paraId="342F8298" w14:textId="77777777" w:rsidR="00B92E30" w:rsidRDefault="00B92E30" w:rsidP="00E46952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4A13ECCB" w14:textId="77777777" w:rsidR="00B92E30" w:rsidRDefault="00B92E30" w:rsidP="00E4695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35"/>
              <w:gridCol w:w="680"/>
              <w:gridCol w:w="783"/>
              <w:gridCol w:w="783"/>
              <w:gridCol w:w="784"/>
              <w:gridCol w:w="783"/>
              <w:gridCol w:w="783"/>
              <w:gridCol w:w="783"/>
              <w:gridCol w:w="784"/>
            </w:tblGrid>
            <w:tr w:rsidR="00A056DE" w:rsidRPr="005F41F6" w14:paraId="5BF08705" w14:textId="77777777" w:rsidTr="009C5420">
              <w:trPr>
                <w:trHeight w:val="520"/>
                <w:jc w:val="center"/>
              </w:trPr>
              <w:tc>
                <w:tcPr>
                  <w:tcW w:w="9398" w:type="dxa"/>
                  <w:gridSpan w:val="9"/>
                </w:tcPr>
                <w:p w14:paraId="7970155D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DIVERSITY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br/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(Place an X in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the box representing the race/ethnicity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and subgroups 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involved in this field experience.)</w:t>
                  </w:r>
                </w:p>
              </w:tc>
            </w:tr>
            <w:tr w:rsidR="00A056DE" w:rsidRPr="005F41F6" w14:paraId="653934A7" w14:textId="77777777" w:rsidTr="00A056DE">
              <w:trPr>
                <w:trHeight w:val="276"/>
                <w:jc w:val="center"/>
              </w:trPr>
              <w:tc>
                <w:tcPr>
                  <w:tcW w:w="3235" w:type="dxa"/>
                </w:tcPr>
                <w:p w14:paraId="3578BCEF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Ethni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t>city</w:t>
                  </w:r>
                </w:p>
              </w:tc>
              <w:tc>
                <w:tcPr>
                  <w:tcW w:w="3030" w:type="dxa"/>
                  <w:gridSpan w:val="4"/>
                </w:tcPr>
                <w:p w14:paraId="73F4E8CC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P-12 Fac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ulty/Staff</w:t>
                  </w:r>
                </w:p>
              </w:tc>
              <w:tc>
                <w:tcPr>
                  <w:tcW w:w="3133" w:type="dxa"/>
                  <w:gridSpan w:val="4"/>
                </w:tcPr>
                <w:p w14:paraId="1593E15C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 xml:space="preserve">P-12 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Students</w:t>
                  </w:r>
                </w:p>
              </w:tc>
            </w:tr>
            <w:tr w:rsidR="00A056DE" w:rsidRPr="005F41F6" w14:paraId="459705BE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5EA5C747" w14:textId="77777777" w:rsidR="00A056DE" w:rsidRPr="005F41F6" w:rsidRDefault="00A056DE" w:rsidP="00E46952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18DADC1E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1F3B1EE7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3A1D39A4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0E392B7D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424604E5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13369EA9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3171683A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66B840B3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</w:tr>
            <w:tr w:rsidR="00A056DE" w:rsidRPr="005F41F6" w14:paraId="56CB79CD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4DC42762" w14:textId="77777777" w:rsidR="00A056DE" w:rsidRPr="00166A8A" w:rsidRDefault="00A056DE" w:rsidP="00E46952">
                  <w:pPr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Race/Ethnicity: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7927C0E0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051F4F42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1D305073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618B0B77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2E43BD35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77BE6016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5D7910EB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088AFAFD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14:paraId="4178474C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570C88A9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Asian</w:t>
                  </w:r>
                </w:p>
              </w:tc>
              <w:tc>
                <w:tcPr>
                  <w:tcW w:w="680" w:type="dxa"/>
                </w:tcPr>
                <w:p w14:paraId="16E39769" w14:textId="77777777" w:rsidR="00A056DE" w:rsidRPr="005F41F6" w:rsidRDefault="00A056DE" w:rsidP="002F000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4344CB8" w14:textId="77777777" w:rsidR="00A056DE" w:rsidRPr="005F41F6" w:rsidRDefault="00A056DE" w:rsidP="002F000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57003D0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54F1BA7" w14:textId="77777777" w:rsidR="00A056DE" w:rsidRPr="005F41F6" w:rsidRDefault="0069133D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06E4AE63" w14:textId="77777777" w:rsidR="00A056DE" w:rsidRPr="005F41F6" w:rsidRDefault="00A056DE" w:rsidP="002F000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E02C1D7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AD31F96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06F8619" w14:textId="5477C9AE" w:rsidR="00A056DE" w:rsidRPr="005F41F6" w:rsidRDefault="000C3E10" w:rsidP="000C3E10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</w:tr>
            <w:tr w:rsidR="00A056DE" w:rsidRPr="005F41F6" w14:paraId="766B22A9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3E53FCC3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Black</w:t>
                  </w:r>
                </w:p>
              </w:tc>
              <w:tc>
                <w:tcPr>
                  <w:tcW w:w="680" w:type="dxa"/>
                </w:tcPr>
                <w:p w14:paraId="371489A0" w14:textId="77777777" w:rsidR="00A056DE" w:rsidRPr="005F41F6" w:rsidRDefault="00A056DE" w:rsidP="002F000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9F08F3A" w14:textId="77777777" w:rsidR="00A056DE" w:rsidRPr="005F41F6" w:rsidRDefault="00A056DE" w:rsidP="002F000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CB35E38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58323C05" w14:textId="77777777" w:rsidR="00A056DE" w:rsidRPr="005F41F6" w:rsidRDefault="001973CF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1A357611" w14:textId="77777777" w:rsidR="00A056DE" w:rsidRPr="005F41F6" w:rsidRDefault="00A056DE" w:rsidP="002F000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FFF3362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C62FBD6" w14:textId="77777777" w:rsidR="00A056DE" w:rsidRPr="005F41F6" w:rsidRDefault="00A056DE" w:rsidP="009C5420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0C64144A" w14:textId="05F977E6" w:rsidR="00A056DE" w:rsidRPr="005F41F6" w:rsidRDefault="000C3E10" w:rsidP="000C3E10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</w:tr>
            <w:tr w:rsidR="00A056DE" w:rsidRPr="005F41F6" w14:paraId="3E8CBB4F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071DAE0D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Hispanic</w:t>
                  </w:r>
                </w:p>
              </w:tc>
              <w:tc>
                <w:tcPr>
                  <w:tcW w:w="680" w:type="dxa"/>
                </w:tcPr>
                <w:p w14:paraId="18AAD78E" w14:textId="77777777" w:rsidR="00A056DE" w:rsidRPr="005F41F6" w:rsidRDefault="00A056DE" w:rsidP="002F000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D1C2A37" w14:textId="77777777" w:rsidR="00A056DE" w:rsidRPr="005F41F6" w:rsidRDefault="00A056DE" w:rsidP="002F000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C8C72B1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318F419" w14:textId="77777777" w:rsidR="00A056DE" w:rsidRPr="005F41F6" w:rsidRDefault="0069133D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4F595067" w14:textId="77777777" w:rsidR="00A056DE" w:rsidRPr="005F41F6" w:rsidRDefault="00A056DE" w:rsidP="002F000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06E59C8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47729BF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A8940EE" w14:textId="18973B10" w:rsidR="00A056DE" w:rsidRPr="005F41F6" w:rsidRDefault="000C3E10" w:rsidP="000C3E10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</w:tr>
            <w:tr w:rsidR="00A056DE" w:rsidRPr="005F41F6" w14:paraId="5B5B2CAE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37FA9F2A" w14:textId="77777777" w:rsidR="00A056DE" w:rsidRPr="001C0FC5" w:rsidRDefault="00A056DE" w:rsidP="00E46952">
                  <w:pPr>
                    <w:tabs>
                      <w:tab w:val="left" w:pos="373"/>
                    </w:tabs>
                    <w:rPr>
                      <w:sz w:val="18"/>
                      <w:szCs w:val="18"/>
                      <w:lang w:eastAsia="zh-CN"/>
                    </w:rPr>
                  </w:pPr>
                  <w:r w:rsidRPr="001C0FC5">
                    <w:rPr>
                      <w:sz w:val="18"/>
                      <w:szCs w:val="18"/>
                      <w:lang w:eastAsia="zh-CN"/>
                    </w:rPr>
                    <w:tab/>
                    <w:t>Native American/Alaskan Native</w:t>
                  </w:r>
                </w:p>
              </w:tc>
              <w:tc>
                <w:tcPr>
                  <w:tcW w:w="680" w:type="dxa"/>
                </w:tcPr>
                <w:p w14:paraId="24B8E374" w14:textId="77777777" w:rsidR="00A056DE" w:rsidRPr="005F41F6" w:rsidRDefault="00A056DE" w:rsidP="002F000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3FAA0C5" w14:textId="77777777" w:rsidR="00A056DE" w:rsidRPr="005F41F6" w:rsidRDefault="00A056DE" w:rsidP="002F000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0F69849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2F3CDF85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D57B13B" w14:textId="77777777" w:rsidR="00A056DE" w:rsidRPr="005F41F6" w:rsidRDefault="00A056DE" w:rsidP="002F000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836FBF3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06C791D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C6F0D39" w14:textId="468B2D8A" w:rsidR="00A056DE" w:rsidRPr="005F41F6" w:rsidRDefault="000C3E10" w:rsidP="000C3E10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</w:tr>
            <w:tr w:rsidR="00A056DE" w:rsidRPr="005F41F6" w14:paraId="5FB2887F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53CDFB68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White</w:t>
                  </w:r>
                </w:p>
              </w:tc>
              <w:tc>
                <w:tcPr>
                  <w:tcW w:w="680" w:type="dxa"/>
                </w:tcPr>
                <w:p w14:paraId="2032A9B6" w14:textId="77777777" w:rsidR="00A056DE" w:rsidRPr="005F41F6" w:rsidRDefault="00A056DE" w:rsidP="002F000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2A5784B" w14:textId="77777777" w:rsidR="00A056DE" w:rsidRPr="005F41F6" w:rsidRDefault="00A056DE" w:rsidP="002F000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104B288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C41EAB8" w14:textId="77777777" w:rsidR="00A056DE" w:rsidRPr="005F41F6" w:rsidRDefault="0069133D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27D64A1F" w14:textId="77777777" w:rsidR="00A056DE" w:rsidRPr="005F41F6" w:rsidRDefault="00A056DE" w:rsidP="002F000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2E6405B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63FCCA2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89A3A11" w14:textId="06F68694" w:rsidR="00A056DE" w:rsidRPr="005F41F6" w:rsidRDefault="000C3E10" w:rsidP="000C3E10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</w:tr>
            <w:tr w:rsidR="00A056DE" w:rsidRPr="005F41F6" w14:paraId="5345ADB3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5F2B66AC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Multiracial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1F0EBBF6" w14:textId="77777777" w:rsidR="00A056DE" w:rsidRPr="005F41F6" w:rsidRDefault="00A056DE" w:rsidP="002F000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134DA04A" w14:textId="77777777" w:rsidR="00A056DE" w:rsidRPr="005F41F6" w:rsidRDefault="00A056DE" w:rsidP="002F000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240AFB25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54518020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55AD229E" w14:textId="77777777" w:rsidR="00A056DE" w:rsidRPr="005F41F6" w:rsidRDefault="00A056DE" w:rsidP="002F000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6E15DCD0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57C51A76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3F95074B" w14:textId="4920C387" w:rsidR="00A056DE" w:rsidRPr="005F41F6" w:rsidRDefault="000C3E10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</w:tr>
            <w:tr w:rsidR="00A056DE" w:rsidRPr="005F41F6" w14:paraId="1B4328CA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3325839F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Subgroups: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41372B33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7C812575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0186E2DB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2EB9AE05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2455D414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0BB5D594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59CF437A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7F5C840F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14:paraId="0B24883E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7A80923D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Students with Disabilities</w:t>
                  </w:r>
                </w:p>
              </w:tc>
              <w:tc>
                <w:tcPr>
                  <w:tcW w:w="680" w:type="dxa"/>
                </w:tcPr>
                <w:p w14:paraId="31772B97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3D01C64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1DE0EAF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5EE607B2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9C21361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56E304D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F3FDF6D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06B3030" w14:textId="54A85B3D" w:rsidR="00A056DE" w:rsidRPr="005F41F6" w:rsidRDefault="000C3E10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</w:tr>
            <w:tr w:rsidR="00A056DE" w:rsidRPr="005F41F6" w14:paraId="00796606" w14:textId="77777777" w:rsidTr="00A056DE">
              <w:trPr>
                <w:trHeight w:val="278"/>
                <w:jc w:val="center"/>
              </w:trPr>
              <w:tc>
                <w:tcPr>
                  <w:tcW w:w="3235" w:type="dxa"/>
                </w:tcPr>
                <w:p w14:paraId="138B6E18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Limited English Proficiency</w:t>
                  </w:r>
                </w:p>
              </w:tc>
              <w:tc>
                <w:tcPr>
                  <w:tcW w:w="680" w:type="dxa"/>
                </w:tcPr>
                <w:p w14:paraId="670B51B4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84A4F11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5C80F80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707708D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3759CE7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2110EED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3767F1A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3F6DC98" w14:textId="3EA89320" w:rsidR="00A056DE" w:rsidRPr="005F41F6" w:rsidRDefault="000C3E10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</w:tr>
            <w:tr w:rsidR="00A056DE" w:rsidRPr="005F41F6" w14:paraId="76C5870B" w14:textId="77777777" w:rsidTr="00D6177A">
              <w:trPr>
                <w:trHeight w:val="458"/>
                <w:jc w:val="center"/>
              </w:trPr>
              <w:tc>
                <w:tcPr>
                  <w:tcW w:w="3235" w:type="dxa"/>
                </w:tcPr>
                <w:p w14:paraId="4C4BAD80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Eligible for Free/Reduced Meals</w:t>
                  </w:r>
                </w:p>
              </w:tc>
              <w:tc>
                <w:tcPr>
                  <w:tcW w:w="680" w:type="dxa"/>
                </w:tcPr>
                <w:p w14:paraId="0E4BDF9F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FCE86B8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112FDEA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50A3AEE8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279DD44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82A36A0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67E3F16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4471A37" w14:textId="237B0685" w:rsidR="00A056DE" w:rsidRPr="005F41F6" w:rsidRDefault="000C3E10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</w:tr>
          </w:tbl>
          <w:p w14:paraId="12DAB3C0" w14:textId="77777777" w:rsidR="00A056DE" w:rsidRPr="00C34190" w:rsidRDefault="00A056DE" w:rsidP="00C34190">
            <w:pPr>
              <w:rPr>
                <w:rFonts w:eastAsia="SimSun"/>
                <w:b/>
                <w:sz w:val="18"/>
                <w:lang w:eastAsia="zh-CN"/>
              </w:rPr>
            </w:pPr>
          </w:p>
        </w:tc>
      </w:tr>
      <w:tr w:rsidR="00A056DE" w:rsidRPr="00B405FD" w14:paraId="6EB36928" w14:textId="77777777" w:rsidTr="00A056DE">
        <w:trPr>
          <w:trHeight w:val="440"/>
          <w:jc w:val="center"/>
        </w:trPr>
        <w:tc>
          <w:tcPr>
            <w:tcW w:w="1281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C64511" w14:textId="77777777" w:rsidR="00A056DE" w:rsidRDefault="00A056DE" w:rsidP="00A056DE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Reflection</w:t>
            </w:r>
          </w:p>
          <w:p w14:paraId="5E549A61" w14:textId="77777777" w:rsidR="00A056DE" w:rsidRPr="00C34190" w:rsidRDefault="00A056DE" w:rsidP="00A056DE">
            <w:pPr>
              <w:jc w:val="center"/>
              <w:rPr>
                <w:rFonts w:eastAsia="SimSun"/>
                <w:b/>
                <w:sz w:val="18"/>
                <w:lang w:eastAsia="zh-CN"/>
              </w:rPr>
            </w:pPr>
            <w:r w:rsidRPr="00E46952">
              <w:rPr>
                <w:rFonts w:eastAsia="SimSun"/>
                <w:sz w:val="16"/>
                <w:szCs w:val="20"/>
                <w:lang w:eastAsia="zh-CN"/>
              </w:rPr>
              <w:t>(Minimum of 3-4 sentences per question)</w:t>
            </w:r>
          </w:p>
        </w:tc>
      </w:tr>
      <w:tr w:rsidR="00A056DE" w:rsidRPr="00B405FD" w14:paraId="0F06362E" w14:textId="77777777" w:rsidTr="00231F99">
        <w:trPr>
          <w:trHeight w:val="5750"/>
          <w:jc w:val="center"/>
        </w:trPr>
        <w:tc>
          <w:tcPr>
            <w:tcW w:w="12816" w:type="dxa"/>
            <w:gridSpan w:val="4"/>
            <w:tcBorders>
              <w:bottom w:val="single" w:sz="4" w:space="0" w:color="auto"/>
            </w:tcBorders>
          </w:tcPr>
          <w:p w14:paraId="73D60F46" w14:textId="77777777" w:rsidR="00A056DE" w:rsidRDefault="00A056DE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lastRenderedPageBreak/>
              <w:t xml:space="preserve">1. Briefly describe the field experience. What did you learn about technology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>coaching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 and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 xml:space="preserve">technology 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leadership from completing this field experience? 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  <w:p w14:paraId="677ECED2" w14:textId="77777777" w:rsidR="000C3E10" w:rsidRDefault="000C3E10" w:rsidP="000C3E10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C68296D" w14:textId="33F50C0D" w:rsidR="008B5C31" w:rsidRDefault="000C3E10" w:rsidP="000C3E10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For</w:t>
            </w:r>
            <w:r w:rsidR="00077DC4">
              <w:rPr>
                <w:rFonts w:eastAsia="SimSun"/>
                <w:sz w:val="20"/>
                <w:szCs w:val="20"/>
                <w:lang w:eastAsia="zh-CN"/>
              </w:rPr>
              <w:t xml:space="preserve"> field experience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, I assisted some peer teachers with developing Google sites to help organize learning activities for online/blended learning experiences this semester.  This was an important development because Gainesville High School was truly unprepared for the challenged of virtual learning in a campus-wide scenario, such as imposed by the Covid-19 pandemic.  I learned that in order to be a good technology coach, one must be patient, helpful, and positive when modeling a new concept for peer teachers.  Teachers are like students and want to learn, so we must work together to make it a more efficient process.  With the forensics group, I assisted and modeled a new method for converting pdf files to word for editing, and completing simple edits using the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pdfCandy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 website and tools.  </w:t>
            </w:r>
          </w:p>
          <w:p w14:paraId="27CC3796" w14:textId="77777777" w:rsidR="000C3E10" w:rsidRPr="006C17FA" w:rsidRDefault="000C3E10" w:rsidP="000C3E10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30A1453" w14:textId="77777777" w:rsidR="00CE7C92" w:rsidRDefault="00A056DE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2. How did this learning relate to the knowledge (what must you know), skills (what must you be able to do) and dispositions (attitudes, beliefs, enthusiasm) required of a technology facilitator or technology leader? (Refer to the </w:t>
            </w:r>
            <w:r w:rsidR="00BA1D3D">
              <w:rPr>
                <w:rFonts w:eastAsia="SimSun"/>
                <w:b/>
                <w:sz w:val="20"/>
                <w:szCs w:val="20"/>
                <w:lang w:eastAsia="zh-CN"/>
              </w:rPr>
              <w:t>standards you selected above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. Use the language of the PSC standards in your answer and reflect on all 3—knowledge, skills, and dispositions.)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B92E30"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24BA8E8E" w14:textId="45C19FBB" w:rsidR="00B92E30" w:rsidRDefault="00CE7C92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Technology Leaders must be able to solve technology problems and meet technology needs in a timely manner.  Technology leaders must be able to propose effective solutions, model efficient methods, and help teachers/staff with learning tools and resources.  </w:t>
            </w:r>
            <w:r w:rsidR="00E4645A">
              <w:rPr>
                <w:rFonts w:eastAsia="SimSun"/>
                <w:sz w:val="20"/>
                <w:szCs w:val="20"/>
                <w:lang w:eastAsia="zh-CN"/>
              </w:rPr>
              <w:t xml:space="preserve">Technology leaders must </w:t>
            </w:r>
            <w:r w:rsidR="000C3E10">
              <w:rPr>
                <w:rFonts w:eastAsia="SimSun"/>
                <w:sz w:val="20"/>
                <w:szCs w:val="20"/>
                <w:lang w:eastAsia="zh-CN"/>
              </w:rPr>
              <w:t xml:space="preserve">be able to model processes and help peer teachers develop confidence in implementing programs for their own personal use.  </w:t>
            </w:r>
            <w:r w:rsidR="00E4645A">
              <w:rPr>
                <w:rFonts w:eastAsia="SimSun"/>
                <w:sz w:val="20"/>
                <w:szCs w:val="20"/>
                <w:lang w:eastAsia="zh-CN"/>
              </w:rPr>
              <w:t xml:space="preserve">Helping to find ways to continue learning for all students is a must for any leader.  </w:t>
            </w:r>
          </w:p>
          <w:p w14:paraId="23FBA9FA" w14:textId="77777777" w:rsidR="00CE7C92" w:rsidRPr="006C17FA" w:rsidRDefault="00CE7C92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08B4A97D" w14:textId="77777777" w:rsidR="00A056DE" w:rsidRDefault="00A056DE" w:rsidP="00C34190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3. Describe how this field experience impacted school improvement, faculty development or student learning at your school. How can the impact be assessed?</w:t>
            </w:r>
          </w:p>
          <w:p w14:paraId="15D6CB16" w14:textId="77777777" w:rsidR="00CE7C92" w:rsidRDefault="00CE7C92" w:rsidP="00C34190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p w14:paraId="6C39BC55" w14:textId="43E3EFA8" w:rsidR="006C17FA" w:rsidRDefault="00231F99" w:rsidP="00B92E30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This </w:t>
            </w:r>
            <w:r w:rsidR="00BC540D">
              <w:rPr>
                <w:rFonts w:eastAsia="SimSun"/>
                <w:sz w:val="20"/>
                <w:szCs w:val="20"/>
                <w:lang w:eastAsia="zh-CN"/>
              </w:rPr>
              <w:t xml:space="preserve">experience </w:t>
            </w:r>
            <w:proofErr w:type="gramStart"/>
            <w:r w:rsidR="00BC540D">
              <w:rPr>
                <w:rFonts w:eastAsia="SimSun"/>
                <w:sz w:val="20"/>
                <w:szCs w:val="20"/>
                <w:lang w:eastAsia="zh-CN"/>
              </w:rPr>
              <w:t>definitely impacted</w:t>
            </w:r>
            <w:proofErr w:type="gramEnd"/>
            <w:r w:rsidR="00BC540D">
              <w:rPr>
                <w:rFonts w:eastAsia="SimSun"/>
                <w:sz w:val="20"/>
                <w:szCs w:val="20"/>
                <w:lang w:eastAsia="zh-CN"/>
              </w:rPr>
              <w:t xml:space="preserve"> school improvement, faculty development, and student learning at our school.  The resources I demonstrated and provided </w:t>
            </w:r>
            <w:r w:rsidR="000C3E10">
              <w:rPr>
                <w:rFonts w:eastAsia="SimSun"/>
                <w:sz w:val="20"/>
                <w:szCs w:val="20"/>
                <w:lang w:eastAsia="zh-CN"/>
              </w:rPr>
              <w:t>will has become a guide for creating</w:t>
            </w:r>
            <w:r w:rsidR="00BC540D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0C3E10">
              <w:rPr>
                <w:rFonts w:eastAsia="SimSun"/>
                <w:sz w:val="20"/>
                <w:szCs w:val="20"/>
                <w:lang w:eastAsia="zh-CN"/>
              </w:rPr>
              <w:t xml:space="preserve">blended and </w:t>
            </w:r>
            <w:r w:rsidR="00CE7C92">
              <w:rPr>
                <w:rFonts w:eastAsia="SimSun"/>
                <w:sz w:val="20"/>
                <w:szCs w:val="20"/>
                <w:lang w:eastAsia="zh-CN"/>
              </w:rPr>
              <w:t>virtual learning</w:t>
            </w:r>
            <w:r w:rsidR="000C3E10">
              <w:rPr>
                <w:rFonts w:eastAsia="SimSun"/>
                <w:sz w:val="20"/>
                <w:szCs w:val="20"/>
                <w:lang w:eastAsia="zh-CN"/>
              </w:rPr>
              <w:t xml:space="preserve"> resources for courses</w:t>
            </w:r>
            <w:r w:rsidR="00CE7C92">
              <w:rPr>
                <w:rFonts w:eastAsia="SimSun"/>
                <w:sz w:val="20"/>
                <w:szCs w:val="20"/>
                <w:lang w:eastAsia="zh-CN"/>
              </w:rPr>
              <w:t xml:space="preserve">.  The impact of this field experience can be measured through the continued and increased </w:t>
            </w:r>
            <w:r w:rsidR="000C3E10">
              <w:rPr>
                <w:rFonts w:eastAsia="SimSun"/>
                <w:sz w:val="20"/>
                <w:szCs w:val="20"/>
                <w:lang w:eastAsia="zh-CN"/>
              </w:rPr>
              <w:t>development of online course resources for students</w:t>
            </w:r>
            <w:r w:rsidR="00CE7C92">
              <w:rPr>
                <w:rFonts w:eastAsia="SimSun"/>
                <w:sz w:val="20"/>
                <w:szCs w:val="20"/>
                <w:lang w:eastAsia="zh-CN"/>
              </w:rPr>
              <w:t xml:space="preserve">, but it will be truly measured </w:t>
            </w:r>
            <w:r w:rsidR="000C3E10">
              <w:rPr>
                <w:rFonts w:eastAsia="SimSun"/>
                <w:sz w:val="20"/>
                <w:szCs w:val="20"/>
                <w:lang w:eastAsia="zh-CN"/>
              </w:rPr>
              <w:t xml:space="preserve">in future </w:t>
            </w:r>
            <w:r w:rsidR="00CE7C92">
              <w:rPr>
                <w:rFonts w:eastAsia="SimSun"/>
                <w:sz w:val="20"/>
                <w:szCs w:val="20"/>
                <w:lang w:eastAsia="zh-CN"/>
              </w:rPr>
              <w:t>year</w:t>
            </w:r>
            <w:r w:rsidR="000C3E10">
              <w:rPr>
                <w:rFonts w:eastAsia="SimSun"/>
                <w:sz w:val="20"/>
                <w:szCs w:val="20"/>
                <w:lang w:eastAsia="zh-CN"/>
              </w:rPr>
              <w:t xml:space="preserve">s as </w:t>
            </w:r>
            <w:r w:rsidR="00CE7C92">
              <w:rPr>
                <w:rFonts w:eastAsia="SimSun"/>
                <w:sz w:val="20"/>
                <w:szCs w:val="20"/>
                <w:lang w:eastAsia="zh-CN"/>
              </w:rPr>
              <w:t>virtual trends continue</w:t>
            </w:r>
            <w:r w:rsidR="000C3E10">
              <w:rPr>
                <w:rFonts w:eastAsia="SimSun"/>
                <w:sz w:val="20"/>
                <w:szCs w:val="20"/>
                <w:lang w:eastAsia="zh-CN"/>
              </w:rPr>
              <w:t xml:space="preserve"> and we can collect data regarding student achievements</w:t>
            </w:r>
            <w:bookmarkStart w:id="0" w:name="_GoBack"/>
            <w:bookmarkEnd w:id="0"/>
            <w:r w:rsidR="00CE7C92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14:paraId="7DFAE6F3" w14:textId="77777777" w:rsidR="00B92E30" w:rsidRDefault="00B92E30" w:rsidP="00B92E30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D7AE740" w14:textId="77777777" w:rsidR="00B92E30" w:rsidRPr="006C17FA" w:rsidRDefault="00B92E30" w:rsidP="00B92E30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7C593176" w14:textId="77777777" w:rsidR="00B2109C" w:rsidRDefault="00B2109C" w:rsidP="00272394">
      <w:pPr>
        <w:rPr>
          <w:rFonts w:eastAsia="SimSun"/>
          <w:b/>
          <w:lang w:eastAsia="zh-CN"/>
        </w:rPr>
      </w:pPr>
    </w:p>
    <w:p w14:paraId="04CB8943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0F5D7987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100BEDA3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34A84588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3680388A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7005E092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2C852419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0AC68BA8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7DE864D3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5770E6B7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214FE242" w14:textId="77777777" w:rsidR="006E08EE" w:rsidRDefault="006E08EE" w:rsidP="00272394">
      <w:pPr>
        <w:rPr>
          <w:rFonts w:eastAsia="SimSun"/>
          <w:b/>
          <w:lang w:eastAsia="zh-CN"/>
        </w:rPr>
      </w:pPr>
    </w:p>
    <w:sectPr w:rsidR="006E08EE" w:rsidSect="00C34190">
      <w:pgSz w:w="15840" w:h="12240" w:orient="landscape"/>
      <w:pgMar w:top="720" w:right="648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C2A"/>
    <w:rsid w:val="00002BA8"/>
    <w:rsid w:val="00010AC3"/>
    <w:rsid w:val="000149EA"/>
    <w:rsid w:val="0001656B"/>
    <w:rsid w:val="000168D4"/>
    <w:rsid w:val="00077DC4"/>
    <w:rsid w:val="000A2A10"/>
    <w:rsid w:val="000A5623"/>
    <w:rsid w:val="000B2528"/>
    <w:rsid w:val="000B2932"/>
    <w:rsid w:val="000C3E10"/>
    <w:rsid w:val="000C7D61"/>
    <w:rsid w:val="001001D0"/>
    <w:rsid w:val="00130473"/>
    <w:rsid w:val="00137D3E"/>
    <w:rsid w:val="001973CF"/>
    <w:rsid w:val="001B6E25"/>
    <w:rsid w:val="001C0FC5"/>
    <w:rsid w:val="001C1D43"/>
    <w:rsid w:val="001D556B"/>
    <w:rsid w:val="001D6B4C"/>
    <w:rsid w:val="001F3BD4"/>
    <w:rsid w:val="001F4590"/>
    <w:rsid w:val="001F77AE"/>
    <w:rsid w:val="00210604"/>
    <w:rsid w:val="002135B5"/>
    <w:rsid w:val="002158AE"/>
    <w:rsid w:val="00231F99"/>
    <w:rsid w:val="002323D0"/>
    <w:rsid w:val="00272394"/>
    <w:rsid w:val="00293687"/>
    <w:rsid w:val="002C05D2"/>
    <w:rsid w:val="002C240A"/>
    <w:rsid w:val="002C6AB3"/>
    <w:rsid w:val="002F0003"/>
    <w:rsid w:val="002F4B63"/>
    <w:rsid w:val="002F4D11"/>
    <w:rsid w:val="002F6616"/>
    <w:rsid w:val="0031246C"/>
    <w:rsid w:val="0035099A"/>
    <w:rsid w:val="00370592"/>
    <w:rsid w:val="00394840"/>
    <w:rsid w:val="003A2805"/>
    <w:rsid w:val="003A4C2B"/>
    <w:rsid w:val="003D49DD"/>
    <w:rsid w:val="003D5CA6"/>
    <w:rsid w:val="003F4EDD"/>
    <w:rsid w:val="003F703E"/>
    <w:rsid w:val="00404B8B"/>
    <w:rsid w:val="00412994"/>
    <w:rsid w:val="00462CF2"/>
    <w:rsid w:val="00476565"/>
    <w:rsid w:val="005614D1"/>
    <w:rsid w:val="005A44B0"/>
    <w:rsid w:val="005C112C"/>
    <w:rsid w:val="005D7F3E"/>
    <w:rsid w:val="005F41F6"/>
    <w:rsid w:val="006318C8"/>
    <w:rsid w:val="00635DC1"/>
    <w:rsid w:val="0069133D"/>
    <w:rsid w:val="006C17FA"/>
    <w:rsid w:val="006D29D7"/>
    <w:rsid w:val="006E08EE"/>
    <w:rsid w:val="006F1F69"/>
    <w:rsid w:val="006F205A"/>
    <w:rsid w:val="007013B9"/>
    <w:rsid w:val="007043A5"/>
    <w:rsid w:val="0073496D"/>
    <w:rsid w:val="007376F6"/>
    <w:rsid w:val="00752D58"/>
    <w:rsid w:val="00754420"/>
    <w:rsid w:val="00775454"/>
    <w:rsid w:val="00783CE8"/>
    <w:rsid w:val="00790169"/>
    <w:rsid w:val="007F0C32"/>
    <w:rsid w:val="00822229"/>
    <w:rsid w:val="008469CB"/>
    <w:rsid w:val="00890E62"/>
    <w:rsid w:val="00897A71"/>
    <w:rsid w:val="008B5C31"/>
    <w:rsid w:val="009352BF"/>
    <w:rsid w:val="009A3BA3"/>
    <w:rsid w:val="009A4AAE"/>
    <w:rsid w:val="009C5420"/>
    <w:rsid w:val="00A056DE"/>
    <w:rsid w:val="00A06832"/>
    <w:rsid w:val="00A57E94"/>
    <w:rsid w:val="00A63F92"/>
    <w:rsid w:val="00A806F5"/>
    <w:rsid w:val="00A84BFD"/>
    <w:rsid w:val="00AF524A"/>
    <w:rsid w:val="00B16FD8"/>
    <w:rsid w:val="00B20E86"/>
    <w:rsid w:val="00B2109C"/>
    <w:rsid w:val="00B31458"/>
    <w:rsid w:val="00B31B25"/>
    <w:rsid w:val="00B375E2"/>
    <w:rsid w:val="00B405FD"/>
    <w:rsid w:val="00B477E3"/>
    <w:rsid w:val="00B5393D"/>
    <w:rsid w:val="00B85DEB"/>
    <w:rsid w:val="00B92E30"/>
    <w:rsid w:val="00BA1D3D"/>
    <w:rsid w:val="00BB068C"/>
    <w:rsid w:val="00BC540D"/>
    <w:rsid w:val="00C34190"/>
    <w:rsid w:val="00C37C53"/>
    <w:rsid w:val="00C64054"/>
    <w:rsid w:val="00C73ED8"/>
    <w:rsid w:val="00C744C3"/>
    <w:rsid w:val="00CA56C5"/>
    <w:rsid w:val="00CB1F5E"/>
    <w:rsid w:val="00CB7B0F"/>
    <w:rsid w:val="00CC5442"/>
    <w:rsid w:val="00CD2660"/>
    <w:rsid w:val="00CE7C92"/>
    <w:rsid w:val="00CF0C47"/>
    <w:rsid w:val="00CF0F34"/>
    <w:rsid w:val="00D27A13"/>
    <w:rsid w:val="00D31C2A"/>
    <w:rsid w:val="00D6177A"/>
    <w:rsid w:val="00D62DB8"/>
    <w:rsid w:val="00D942CA"/>
    <w:rsid w:val="00DD0D94"/>
    <w:rsid w:val="00DE0903"/>
    <w:rsid w:val="00DE1726"/>
    <w:rsid w:val="00DF5ADD"/>
    <w:rsid w:val="00E0191B"/>
    <w:rsid w:val="00E25616"/>
    <w:rsid w:val="00E4645A"/>
    <w:rsid w:val="00E46952"/>
    <w:rsid w:val="00E6669F"/>
    <w:rsid w:val="00E66FA5"/>
    <w:rsid w:val="00E75E6B"/>
    <w:rsid w:val="00E82EAB"/>
    <w:rsid w:val="00EA32FF"/>
    <w:rsid w:val="00ED665B"/>
    <w:rsid w:val="00EF3415"/>
    <w:rsid w:val="00EF35EB"/>
    <w:rsid w:val="00F17962"/>
    <w:rsid w:val="00F22DB8"/>
    <w:rsid w:val="00F30979"/>
    <w:rsid w:val="00F320EA"/>
    <w:rsid w:val="00F61E6E"/>
    <w:rsid w:val="00F7766C"/>
    <w:rsid w:val="00F93B5F"/>
    <w:rsid w:val="00FD04FB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99BAEC"/>
  <w15:docId w15:val="{8EF45748-B256-4261-BD6E-FF49E059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subject/>
  <dc:creator>Brandy Stapleton</dc:creator>
  <cp:keywords/>
  <dc:description/>
  <cp:lastModifiedBy>Brandy Stapleton</cp:lastModifiedBy>
  <cp:revision>2</cp:revision>
  <cp:lastPrinted>2011-08-08T20:50:00Z</cp:lastPrinted>
  <dcterms:created xsi:type="dcterms:W3CDTF">2020-12-08T03:58:00Z</dcterms:created>
  <dcterms:modified xsi:type="dcterms:W3CDTF">2020-12-08T03:58:00Z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